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A" w:rsidRDefault="00775D4A" w:rsidP="00775D4A">
      <w:pPr>
        <w:shd w:val="clear" w:color="auto" w:fill="FFFFFF"/>
        <w:spacing w:before="100" w:beforeAutospacing="1" w:after="150" w:line="375" w:lineRule="atLeast"/>
        <w:jc w:val="both"/>
        <w:outlineLvl w:val="0"/>
        <w:rPr>
          <w:rFonts w:ascii="Arial" w:eastAsia="Times New Roman" w:hAnsi="Arial" w:cs="Arial"/>
          <w:b/>
          <w:bCs/>
          <w:color w:val="606060"/>
          <w:kern w:val="36"/>
          <w:sz w:val="36"/>
          <w:szCs w:val="36"/>
          <w:lang w:eastAsia="ru-RU"/>
        </w:rPr>
      </w:pPr>
      <w:r w:rsidRPr="00775D4A">
        <w:rPr>
          <w:rFonts w:ascii="Arial" w:eastAsia="Times New Roman" w:hAnsi="Arial" w:cs="Arial"/>
          <w:b/>
          <w:bCs/>
          <w:color w:val="606060"/>
          <w:kern w:val="36"/>
          <w:sz w:val="36"/>
          <w:szCs w:val="36"/>
          <w:lang w:eastAsia="ru-RU"/>
        </w:rPr>
        <w:t>Общая информация о центре "Точка роста"</w:t>
      </w:r>
    </w:p>
    <w:p w:rsidR="00775D4A" w:rsidRPr="004B6F5C" w:rsidRDefault="003F1BB6" w:rsidP="004B6F5C">
      <w:pPr>
        <w:shd w:val="clear" w:color="auto" w:fill="FFFFFF"/>
        <w:spacing w:before="100" w:beforeAutospacing="1" w:after="150" w:line="375" w:lineRule="atLeast"/>
        <w:jc w:val="center"/>
        <w:outlineLvl w:val="0"/>
        <w:rPr>
          <w:rFonts w:ascii="Arial" w:eastAsia="Times New Roman" w:hAnsi="Arial" w:cs="Arial"/>
          <w:b/>
          <w:bCs/>
          <w:color w:val="60606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06060"/>
          <w:kern w:val="36"/>
          <w:sz w:val="36"/>
          <w:szCs w:val="36"/>
          <w:lang w:eastAsia="ru-RU"/>
        </w:rPr>
        <w:drawing>
          <wp:inline distT="0" distB="0" distL="0" distR="0">
            <wp:extent cx="5375275" cy="2866814"/>
            <wp:effectExtent l="19050" t="0" r="0" b="0"/>
            <wp:docPr id="2" name="Рисунок 1" descr="C:\Users\z-she\Desktop\simvo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-she\Desktop\simvol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86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Центр образования </w:t>
      </w:r>
      <w:proofErr w:type="gramStart"/>
      <w:r w:rsidRPr="004B6F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есте</w:t>
      </w:r>
      <w:r w:rsidR="004B6F5C" w:rsidRPr="004B6F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ственно-научной</w:t>
      </w:r>
      <w:proofErr w:type="gramEnd"/>
      <w:r w:rsidR="004B6F5C" w:rsidRPr="004B6F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направленности </w:t>
      </w:r>
      <w:r w:rsidR="00F5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«Точка роста»" 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 01.09.2022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</w:t>
      </w:r>
      <w:r w:rsidR="00F54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</w:t>
      </w:r>
      <w:bookmarkStart w:id="0" w:name="_GoBack"/>
      <w:bookmarkEnd w:id="0"/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СОШ с.п. Приречное в рамках плана мероприятий федерального проекта «Современная школа» национального проекта «Образование» для реализации основных и дополнительных общеобразовательных программам естественно-научной и технологической направленностей.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Центры «Точка роста» создаются при поддержке Министерства п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росвещения Российской Федерации </w:t>
      </w:r>
    </w:p>
    <w:p w:rsidR="004B6F5C" w:rsidRPr="004B6F5C" w:rsidRDefault="004B6F5C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4B6F5C">
        <w:rPr>
          <w:rFonts w:ascii="Times New Roman" w:hAnsi="Times New Roman"/>
          <w:sz w:val="28"/>
          <w:szCs w:val="28"/>
        </w:rPr>
        <w:t xml:space="preserve">Логотип национального проекта «Образование» и ссылка на соответствующий раздел на официальном сайте </w:t>
      </w:r>
      <w:proofErr w:type="spellStart"/>
      <w:r w:rsidRPr="004B6F5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B6F5C">
        <w:rPr>
          <w:rFonts w:ascii="Times New Roman" w:hAnsi="Times New Roman"/>
          <w:sz w:val="28"/>
          <w:szCs w:val="28"/>
        </w:rPr>
        <w:t xml:space="preserve"> России </w:t>
      </w:r>
      <w:hyperlink r:id="rId6" w:history="1">
        <w:r w:rsidRPr="004B6F5C">
          <w:rPr>
            <w:rFonts w:ascii="Times New Roman" w:hAnsi="Times New Roman"/>
            <w:color w:val="548DD4" w:themeColor="text2" w:themeTint="99"/>
            <w:sz w:val="28"/>
            <w:szCs w:val="28"/>
            <w:u w:val="single"/>
          </w:rPr>
          <w:t>https://edu.gov.ru/national-project</w:t>
        </w:r>
      </w:hyperlink>
      <w:r w:rsidRPr="004B6F5C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 xml:space="preserve"> </w:t>
      </w:r>
    </w:p>
    <w:p w:rsidR="004B6F5C" w:rsidRPr="004B6F5C" w:rsidRDefault="004B6F5C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</w:pPr>
      <w:r w:rsidRPr="004B6F5C">
        <w:rPr>
          <w:rFonts w:ascii="Times New Roman" w:hAnsi="Times New Roman"/>
          <w:sz w:val="28"/>
          <w:szCs w:val="28"/>
        </w:rPr>
        <w:t xml:space="preserve">Официальная символика и адрес сайта </w:t>
      </w:r>
      <w:proofErr w:type="spellStart"/>
      <w:r w:rsidRPr="004B6F5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B6F5C">
        <w:rPr>
          <w:rFonts w:ascii="Times New Roman" w:hAnsi="Times New Roman"/>
          <w:sz w:val="28"/>
          <w:szCs w:val="28"/>
        </w:rPr>
        <w:t xml:space="preserve"> России </w:t>
      </w:r>
      <w:hyperlink r:id="rId7" w:history="1">
        <w:r w:rsidRPr="004B6F5C">
          <w:rPr>
            <w:rFonts w:ascii="Times New Roman" w:hAnsi="Times New Roman"/>
            <w:color w:val="548DD4" w:themeColor="text2" w:themeTint="99"/>
            <w:sz w:val="28"/>
            <w:szCs w:val="28"/>
            <w:u w:val="single"/>
          </w:rPr>
          <w:t>https://edu.gov.ru/</w:t>
        </w:r>
      </w:hyperlink>
    </w:p>
    <w:p w:rsidR="004B6F5C" w:rsidRPr="004B6F5C" w:rsidRDefault="004B6F5C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4B6F5C">
        <w:rPr>
          <w:rFonts w:ascii="Times New Roman" w:hAnsi="Times New Roman"/>
          <w:sz w:val="28"/>
          <w:szCs w:val="28"/>
        </w:rPr>
        <w:t xml:space="preserve">Адрес сайта Федерального оператора - Федерального государственного автономного учреждения "Центр просветительских инициатив Министерства просвещения Российской Федерации» - </w:t>
      </w:r>
      <w:hyperlink r:id="rId8" w:history="1">
        <w:r w:rsidRPr="004B6F5C">
          <w:rPr>
            <w:rFonts w:ascii="Times New Roman" w:hAnsi="Times New Roman"/>
            <w:color w:val="548DD4" w:themeColor="text2" w:themeTint="99"/>
            <w:sz w:val="28"/>
            <w:szCs w:val="28"/>
            <w:u w:val="single"/>
          </w:rPr>
          <w:t>https://mpcenter.ru/</w:t>
        </w:r>
      </w:hyperlink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просвещения, науки и по делам молодежи Кабардино-Балкарской Республики.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сайта регионального координатора: </w:t>
      </w:r>
      <w:r w:rsidRPr="004B6F5C">
        <w:rPr>
          <w:rFonts w:ascii="Times New Roman" w:eastAsia="Times New Roman" w:hAnsi="Times New Roman"/>
          <w:color w:val="548DD4" w:themeColor="text2" w:themeTint="99"/>
          <w:sz w:val="28"/>
          <w:szCs w:val="28"/>
          <w:u w:val="single"/>
          <w:lang w:eastAsia="ru-RU"/>
        </w:rPr>
        <w:t>edu.kbr.ru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«Точка роста» станет частью образователь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среды 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СОШ с.п. Приречное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B6F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Функции Центра: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·Участие в реализации основных общеобразовательных программ в части предметных областей «Естественно-научные предметы»;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·Реализация </w:t>
      </w:r>
      <w:proofErr w:type="spellStart"/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дополнительных общеобразовательных программ естественно-научной направленности, а также иных программ в рамках внеурочной деятельности;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·Обеспечение создания, апробации и внедрения модели равного доступа к современным общеобразовательным программам естественно-научного и технологического профилей;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·Внедрение сетевых форм реализации программ дополнительного образования; 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·Организация внеурочной деятельности в учреждении, разработка соответствующих образовательных программ;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·Вовлечение учащихся и педагогов в проектную деятельность; 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естественно-научного, технологического профилей;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·Реализация мероприятий по информированию и просвещению населения в области естественно-научных и технологических компетенций; 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·Информационное сопровождение учебно-воспитательной деятельности Центра, системы внеурочных мероприятий с совместным участием детей, 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педагогов, родительской общественности, в том числе на сайте МКОУ 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с.п. Приречное и иных информационных ресурсах; 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образования;  </w:t>
      </w:r>
    </w:p>
    <w:p w:rsidR="00775D4A" w:rsidRPr="004B6F5C" w:rsidRDefault="00775D4A" w:rsidP="004B6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06060"/>
          <w:sz w:val="28"/>
          <w:szCs w:val="28"/>
          <w:lang w:eastAsia="ru-RU"/>
        </w:rPr>
      </w:pP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образовательном центре естественно-научной и технологической направленностям «Точка роста» МКОУ 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с.п. Приречное будет осуществляться единый подход к общеобразовательным программам, соста</w:t>
      </w:r>
      <w:r w:rsidR="004B6F5C"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вленным в соответствии с </w:t>
      </w:r>
      <w:r w:rsidRPr="004B6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предметными областями: «Естественно-научные предметы».</w:t>
      </w:r>
    </w:p>
    <w:p w:rsidR="00227A92" w:rsidRPr="004B6F5C" w:rsidRDefault="00227A92" w:rsidP="004B6F5C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7A92" w:rsidRPr="004B6F5C" w:rsidSect="00E1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4EEF"/>
    <w:multiLevelType w:val="hybridMultilevel"/>
    <w:tmpl w:val="C104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AD2A93"/>
    <w:multiLevelType w:val="hybridMultilevel"/>
    <w:tmpl w:val="A01E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92"/>
    <w:rsid w:val="000C78C9"/>
    <w:rsid w:val="000D45FE"/>
    <w:rsid w:val="001929A1"/>
    <w:rsid w:val="001E5ADE"/>
    <w:rsid w:val="00227A92"/>
    <w:rsid w:val="002F0881"/>
    <w:rsid w:val="00345F11"/>
    <w:rsid w:val="00366B02"/>
    <w:rsid w:val="003F1BB6"/>
    <w:rsid w:val="00406A30"/>
    <w:rsid w:val="004233D4"/>
    <w:rsid w:val="00432405"/>
    <w:rsid w:val="004B6F5C"/>
    <w:rsid w:val="004D17F1"/>
    <w:rsid w:val="005330F6"/>
    <w:rsid w:val="00634E13"/>
    <w:rsid w:val="006710DB"/>
    <w:rsid w:val="00775D4A"/>
    <w:rsid w:val="00780A82"/>
    <w:rsid w:val="009354B1"/>
    <w:rsid w:val="00944919"/>
    <w:rsid w:val="009B357D"/>
    <w:rsid w:val="00A63563"/>
    <w:rsid w:val="00A71C6B"/>
    <w:rsid w:val="00AB786A"/>
    <w:rsid w:val="00B021DF"/>
    <w:rsid w:val="00BF2811"/>
    <w:rsid w:val="00C76607"/>
    <w:rsid w:val="00F239D4"/>
    <w:rsid w:val="00F54358"/>
    <w:rsid w:val="00F8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9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92"/>
    <w:pPr>
      <w:ind w:left="720"/>
      <w:contextualSpacing/>
    </w:pPr>
  </w:style>
  <w:style w:type="character" w:customStyle="1" w:styleId="wmi-callto">
    <w:name w:val="wmi-callto"/>
    <w:basedOn w:val="a0"/>
    <w:rsid w:val="00227A92"/>
  </w:style>
  <w:style w:type="character" w:styleId="a4">
    <w:name w:val="Hyperlink"/>
    <w:basedOn w:val="a0"/>
    <w:uiPriority w:val="99"/>
    <w:unhideWhenUsed/>
    <w:rsid w:val="009B35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F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77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z-she</cp:lastModifiedBy>
  <cp:revision>2</cp:revision>
  <cp:lastPrinted>2022-11-09T06:49:00Z</cp:lastPrinted>
  <dcterms:created xsi:type="dcterms:W3CDTF">2023-07-03T20:28:00Z</dcterms:created>
  <dcterms:modified xsi:type="dcterms:W3CDTF">2023-07-03T20:28:00Z</dcterms:modified>
</cp:coreProperties>
</file>