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AC7" w:rsidRPr="00F91AC7" w:rsidRDefault="00F91AC7" w:rsidP="00F91AC7">
      <w:pPr>
        <w:pStyle w:val="2"/>
        <w:shd w:val="clear" w:color="auto" w:fill="FFFFFF"/>
        <w:spacing w:before="0" w:line="266" w:lineRule="atLeast"/>
        <w:rPr>
          <w:rFonts w:ascii="Times New Roman" w:hAnsi="Times New Roman" w:cs="Times New Roman"/>
          <w:bCs w:val="0"/>
          <w:color w:val="002060"/>
          <w:sz w:val="24"/>
          <w:szCs w:val="24"/>
        </w:rPr>
      </w:pPr>
      <w:r w:rsidRPr="00F91AC7">
        <w:rPr>
          <w:rFonts w:ascii="Times New Roman" w:hAnsi="Times New Roman" w:cs="Times New Roman"/>
          <w:bCs w:val="0"/>
          <w:color w:val="002060"/>
          <w:sz w:val="24"/>
          <w:szCs w:val="24"/>
        </w:rPr>
        <w:t>Виды и формы работы отряда</w:t>
      </w:r>
    </w:p>
    <w:p w:rsidR="00F91AC7" w:rsidRPr="00F91AC7" w:rsidRDefault="00F91AC7" w:rsidP="00F91AC7">
      <w:pPr>
        <w:pStyle w:val="a3"/>
        <w:shd w:val="clear" w:color="auto" w:fill="FFFFFF"/>
        <w:spacing w:before="0" w:beforeAutospacing="0" w:after="0" w:afterAutospacing="0" w:line="244" w:lineRule="atLeast"/>
        <w:rPr>
          <w:color w:val="002060"/>
        </w:rPr>
      </w:pPr>
    </w:p>
    <w:p w:rsidR="00F91AC7" w:rsidRDefault="00F91AC7" w:rsidP="00F91AC7">
      <w:pPr>
        <w:pStyle w:val="richfactdown-paragraph"/>
        <w:shd w:val="clear" w:color="auto" w:fill="FFFFFF"/>
        <w:spacing w:before="0" w:beforeAutospacing="0" w:after="0" w:afterAutospacing="0" w:line="244" w:lineRule="atLeast"/>
        <w:ind w:left="720" w:hanging="360"/>
        <w:jc w:val="both"/>
        <w:rPr>
          <w:color w:val="002060"/>
        </w:rPr>
      </w:pPr>
      <w:r w:rsidRPr="00F91AC7">
        <w:rPr>
          <w:color w:val="002060"/>
        </w:rPr>
        <w:t>1.     </w:t>
      </w:r>
      <w:r w:rsidRPr="00F91AC7">
        <w:rPr>
          <w:rStyle w:val="a4"/>
          <w:b w:val="0"/>
          <w:bCs w:val="0"/>
          <w:color w:val="002060"/>
        </w:rPr>
        <w:t>Учебное направление:</w:t>
      </w:r>
      <w:r w:rsidRPr="00F91AC7">
        <w:rPr>
          <w:color w:val="002060"/>
        </w:rPr>
        <w:t> занятия по изучению правил дорожного движения в дошкольных учреждениях и младших классах общеобразовательных школ, беседы и практические занятия по безопасности дорожного движения, индивидуальная работа с нарушителями правил.</w:t>
      </w:r>
    </w:p>
    <w:p w:rsidR="00F91AC7" w:rsidRPr="00F91AC7" w:rsidRDefault="00F91AC7" w:rsidP="00F91AC7">
      <w:pPr>
        <w:pStyle w:val="richfactdown-paragraph"/>
        <w:shd w:val="clear" w:color="auto" w:fill="FFFFFF"/>
        <w:spacing w:before="0" w:beforeAutospacing="0" w:after="0" w:afterAutospacing="0" w:line="244" w:lineRule="atLeast"/>
        <w:ind w:left="720" w:hanging="360"/>
        <w:jc w:val="both"/>
        <w:rPr>
          <w:color w:val="002060"/>
        </w:rPr>
      </w:pPr>
    </w:p>
    <w:p w:rsidR="00F91AC7" w:rsidRDefault="00F91AC7" w:rsidP="00F91AC7">
      <w:pPr>
        <w:pStyle w:val="richfactdown-paragraph"/>
        <w:shd w:val="clear" w:color="auto" w:fill="FFFFFF"/>
        <w:spacing w:before="0" w:beforeAutospacing="0" w:after="0" w:afterAutospacing="0" w:line="244" w:lineRule="atLeast"/>
        <w:ind w:left="720" w:hanging="360"/>
        <w:jc w:val="both"/>
        <w:rPr>
          <w:color w:val="002060"/>
        </w:rPr>
      </w:pPr>
      <w:r w:rsidRPr="00F91AC7">
        <w:rPr>
          <w:color w:val="002060"/>
        </w:rPr>
        <w:t>2.     </w:t>
      </w:r>
      <w:r w:rsidRPr="00F91AC7">
        <w:rPr>
          <w:rStyle w:val="a4"/>
          <w:b w:val="0"/>
          <w:bCs w:val="0"/>
          <w:color w:val="002060"/>
        </w:rPr>
        <w:t>Информационное направление:</w:t>
      </w:r>
      <w:r w:rsidRPr="00F91AC7">
        <w:rPr>
          <w:color w:val="002060"/>
        </w:rPr>
        <w:t> оформление уголка «Отряд ЮИД в действии!», выпуск стенных газет и информационных листков, подготовка информационных сообщений о деятельности отряда для СМИ.</w:t>
      </w:r>
      <w:r w:rsidRPr="00F91AC7">
        <w:rPr>
          <w:noProof/>
          <w:color w:val="002060"/>
        </w:rPr>
        <w:drawing>
          <wp:inline distT="0" distB="0" distL="0" distR="0">
            <wp:extent cx="6985" cy="6985"/>
            <wp:effectExtent l="0" t="0" r="0" b="0"/>
            <wp:docPr id="14" name="Рисунок 14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AC7" w:rsidRPr="00F91AC7" w:rsidRDefault="00F91AC7" w:rsidP="00F91AC7">
      <w:pPr>
        <w:pStyle w:val="richfactdown-paragraph"/>
        <w:shd w:val="clear" w:color="auto" w:fill="FFFFFF"/>
        <w:spacing w:before="0" w:beforeAutospacing="0" w:after="0" w:afterAutospacing="0" w:line="244" w:lineRule="atLeast"/>
        <w:ind w:left="720" w:hanging="360"/>
        <w:jc w:val="both"/>
        <w:rPr>
          <w:color w:val="002060"/>
        </w:rPr>
      </w:pPr>
    </w:p>
    <w:p w:rsidR="00F91AC7" w:rsidRDefault="00F91AC7" w:rsidP="00F91AC7">
      <w:pPr>
        <w:pStyle w:val="richfactdown-paragraph"/>
        <w:shd w:val="clear" w:color="auto" w:fill="FFFFFF"/>
        <w:spacing w:before="0" w:beforeAutospacing="0" w:after="0" w:afterAutospacing="0" w:line="244" w:lineRule="atLeast"/>
        <w:ind w:left="720" w:hanging="360"/>
        <w:jc w:val="both"/>
        <w:rPr>
          <w:color w:val="002060"/>
        </w:rPr>
      </w:pPr>
      <w:r w:rsidRPr="00F91AC7">
        <w:rPr>
          <w:color w:val="002060"/>
        </w:rPr>
        <w:t>3.     </w:t>
      </w:r>
      <w:r w:rsidRPr="00F91AC7">
        <w:rPr>
          <w:rStyle w:val="a4"/>
          <w:b w:val="0"/>
          <w:bCs w:val="0"/>
          <w:color w:val="002060"/>
        </w:rPr>
        <w:t>Шефское направление:</w:t>
      </w:r>
      <w:r w:rsidRPr="00F91AC7">
        <w:rPr>
          <w:color w:val="002060"/>
        </w:rPr>
        <w:t xml:space="preserve"> оказание помощи дошкольным образовательным организациям в создании простейших </w:t>
      </w:r>
      <w:proofErr w:type="spellStart"/>
      <w:r w:rsidRPr="00F91AC7">
        <w:rPr>
          <w:color w:val="002060"/>
        </w:rPr>
        <w:t>автоплощадок</w:t>
      </w:r>
      <w:proofErr w:type="spellEnd"/>
      <w:r w:rsidRPr="00F91AC7">
        <w:rPr>
          <w:color w:val="002060"/>
        </w:rPr>
        <w:t xml:space="preserve"> и уголков безопасности дорожного движения, изготовление наглядных пособий для дошкольников, помощь воспитателям в проведении экскурсий.</w:t>
      </w:r>
    </w:p>
    <w:p w:rsidR="00F91AC7" w:rsidRPr="00F91AC7" w:rsidRDefault="00F91AC7" w:rsidP="00F91AC7">
      <w:pPr>
        <w:pStyle w:val="richfactdown-paragraph"/>
        <w:shd w:val="clear" w:color="auto" w:fill="FFFFFF"/>
        <w:spacing w:before="0" w:beforeAutospacing="0" w:after="0" w:afterAutospacing="0" w:line="244" w:lineRule="atLeast"/>
        <w:ind w:left="720" w:hanging="360"/>
        <w:jc w:val="both"/>
        <w:rPr>
          <w:color w:val="002060"/>
        </w:rPr>
      </w:pPr>
    </w:p>
    <w:p w:rsidR="00F91AC7" w:rsidRDefault="00F91AC7" w:rsidP="00F91AC7">
      <w:pPr>
        <w:pStyle w:val="richfactdown-paragraph"/>
        <w:shd w:val="clear" w:color="auto" w:fill="FFFFFF"/>
        <w:spacing w:before="0" w:beforeAutospacing="0" w:after="0" w:afterAutospacing="0" w:line="244" w:lineRule="atLeast"/>
        <w:ind w:left="720" w:hanging="360"/>
        <w:jc w:val="both"/>
        <w:rPr>
          <w:color w:val="002060"/>
        </w:rPr>
      </w:pPr>
      <w:r w:rsidRPr="00F91AC7">
        <w:rPr>
          <w:color w:val="002060"/>
        </w:rPr>
        <w:t>4.     </w:t>
      </w:r>
      <w:r w:rsidRPr="00F91AC7">
        <w:rPr>
          <w:rStyle w:val="a4"/>
          <w:b w:val="0"/>
          <w:bCs w:val="0"/>
          <w:color w:val="002060"/>
        </w:rPr>
        <w:t>Патрульно-рейдовая работа:</w:t>
      </w:r>
      <w:r w:rsidRPr="00F91AC7">
        <w:rPr>
          <w:color w:val="002060"/>
        </w:rPr>
        <w:t> участие в сопровождении взрослых в патрулировании и рейдах по соблюдению детьми и подростками правил дорожного движения, несение дежурства на дорогах перед школой до занятий и после занятий.</w:t>
      </w:r>
    </w:p>
    <w:p w:rsidR="00F91AC7" w:rsidRPr="00F91AC7" w:rsidRDefault="00F91AC7" w:rsidP="00F91AC7">
      <w:pPr>
        <w:pStyle w:val="richfactdown-paragraph"/>
        <w:shd w:val="clear" w:color="auto" w:fill="FFFFFF"/>
        <w:spacing w:before="0" w:beforeAutospacing="0" w:after="0" w:afterAutospacing="0" w:line="244" w:lineRule="atLeast"/>
        <w:ind w:left="720" w:hanging="360"/>
        <w:jc w:val="both"/>
        <w:rPr>
          <w:color w:val="002060"/>
        </w:rPr>
      </w:pPr>
    </w:p>
    <w:p w:rsidR="00F91AC7" w:rsidRPr="00F91AC7" w:rsidRDefault="00F91AC7" w:rsidP="00F91AC7">
      <w:pPr>
        <w:pStyle w:val="richfactdown-paragraph"/>
        <w:shd w:val="clear" w:color="auto" w:fill="FFFFFF"/>
        <w:spacing w:before="0" w:beforeAutospacing="0" w:after="0" w:afterAutospacing="0" w:line="244" w:lineRule="atLeast"/>
        <w:ind w:left="720" w:hanging="360"/>
        <w:jc w:val="both"/>
        <w:rPr>
          <w:color w:val="002060"/>
          <w:shd w:val="clear" w:color="auto" w:fill="FFFFFF"/>
        </w:rPr>
      </w:pPr>
      <w:r w:rsidRPr="00F91AC7">
        <w:rPr>
          <w:color w:val="002060"/>
        </w:rPr>
        <w:t>5.     </w:t>
      </w:r>
      <w:proofErr w:type="spellStart"/>
      <w:r w:rsidRPr="00F91AC7">
        <w:rPr>
          <w:rStyle w:val="a4"/>
          <w:b w:val="0"/>
          <w:bCs w:val="0"/>
          <w:color w:val="002060"/>
        </w:rPr>
        <w:t>Культурно-досуговая</w:t>
      </w:r>
      <w:proofErr w:type="spellEnd"/>
      <w:r w:rsidRPr="00F91AC7">
        <w:rPr>
          <w:rStyle w:val="a4"/>
          <w:b w:val="0"/>
          <w:bCs w:val="0"/>
          <w:color w:val="002060"/>
        </w:rPr>
        <w:t xml:space="preserve"> работа:</w:t>
      </w:r>
      <w:r w:rsidRPr="00F91AC7">
        <w:rPr>
          <w:color w:val="002060"/>
        </w:rPr>
        <w:t xml:space="preserve"> организация работы агитбригады, проведение викторин, экскурсий, соревнований, конкурсов, тематических утренников, спектаклей и других </w:t>
      </w:r>
      <w:r w:rsidRPr="00F91AC7">
        <w:rPr>
          <w:color w:val="002060"/>
          <w:shd w:val="clear" w:color="auto" w:fill="FFFFFF"/>
        </w:rPr>
        <w:t>мероприятий для образовательных организаций и жителей микрорайона.</w:t>
      </w:r>
    </w:p>
    <w:p w:rsidR="00043E78" w:rsidRPr="00F91AC7" w:rsidRDefault="00043E78">
      <w:pPr>
        <w:rPr>
          <w:rFonts w:ascii="Times New Roman" w:hAnsi="Times New Roman" w:cs="Times New Roman"/>
          <w:color w:val="002060"/>
          <w:sz w:val="24"/>
          <w:szCs w:val="24"/>
        </w:rPr>
      </w:pPr>
    </w:p>
    <w:sectPr w:rsidR="00043E78" w:rsidRPr="00F91AC7" w:rsidSect="0004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1AC7"/>
    <w:rsid w:val="00043E78"/>
    <w:rsid w:val="00F91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7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A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91A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F91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1AC7"/>
    <w:rPr>
      <w:b/>
      <w:bCs/>
    </w:rPr>
  </w:style>
  <w:style w:type="paragraph" w:customStyle="1" w:styleId="richfactdown-paragraph">
    <w:name w:val="richfactdown-paragraph"/>
    <w:basedOn w:val="a"/>
    <w:rsid w:val="00F91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1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A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1018</Characters>
  <Application>Microsoft Office Word</Application>
  <DocSecurity>0</DocSecurity>
  <Lines>8</Lines>
  <Paragraphs>2</Paragraphs>
  <ScaleCrop>false</ScaleCrop>
  <Company>HP Inc.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Фатима</cp:lastModifiedBy>
  <cp:revision>1</cp:revision>
  <dcterms:created xsi:type="dcterms:W3CDTF">2024-05-28T11:20:00Z</dcterms:created>
  <dcterms:modified xsi:type="dcterms:W3CDTF">2024-05-28T11:22:00Z</dcterms:modified>
</cp:coreProperties>
</file>