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1C" w:rsidRDefault="005D5A1C" w:rsidP="005D5A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МУЛЬТИМЕДИЙНЫЕ МАТЕРИАЛЫ</w:t>
      </w:r>
    </w:p>
    <w:p w:rsidR="005D5A1C" w:rsidRPr="00B22624" w:rsidRDefault="005D5A1C" w:rsidP="005D5A1C">
      <w:pPr>
        <w:rPr>
          <w:rFonts w:ascii="Arial" w:hAnsi="Arial" w:cs="Arial"/>
          <w:color w:val="007AD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Презентации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Азбука безопасности. </w:t>
      </w:r>
      <w:proofErr w:type="spellStart"/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Смешарики</w:t>
      </w:r>
      <w:proofErr w:type="spellEnd"/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- Пешеходные правила - Сборник (все серии)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4" w:history="1">
        <w:r w:rsidRPr="00B22624">
          <w:rPr>
            <w:rFonts w:ascii="Times New Roman" w:eastAsia="Times New Roman" w:hAnsi="Times New Roman" w:cs="Times New Roman"/>
            <w:color w:val="386BA8"/>
            <w:sz w:val="28"/>
            <w:u w:val="single"/>
            <w:lang w:eastAsia="ru-RU"/>
          </w:rPr>
          <w:t>https://www.youtube.com/watch?v=Kak-XRnT5GI</w:t>
        </w:r>
      </w:hyperlink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пешеходов, как и у водителей, есть правила, которым они должны следовать при нахождении на улице. Где пешеходам можно ходить, как переходить улицы? Какое место для пешехода абсолютно безопасно? </w:t>
      </w:r>
      <w:proofErr w:type="spellStart"/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Смешарики</w:t>
      </w:r>
      <w:proofErr w:type="spellEnd"/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рассказывают о правилах безопасности для пешеходов!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сборник вошли серии: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Недетский знак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Пограничная территория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Безопасное место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Самая страшная машина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Кто быстрее?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Нетерпеливые водители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Гонки с препятствиями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Где кататься?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B226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Как выучить дорожные знаки Развивающий мультфильм для детей «Малыш и дорога ТВ»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5" w:history="1">
        <w:r w:rsidRPr="00B22624">
          <w:rPr>
            <w:rFonts w:ascii="Times New Roman" w:eastAsia="Times New Roman" w:hAnsi="Times New Roman" w:cs="Times New Roman"/>
            <w:color w:val="386BA8"/>
            <w:sz w:val="28"/>
            <w:u w:val="single"/>
            <w:lang w:eastAsia="ru-RU"/>
          </w:rPr>
          <w:t>https://www.youtube.com/watch?v=BSSwqVpfNXw</w:t>
        </w:r>
      </w:hyperlink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16"/>
          <w:szCs w:val="16"/>
          <w:lang w:eastAsia="ru-RU"/>
        </w:rPr>
        <w:drawing>
          <wp:inline distT="0" distB="0" distL="0" distR="0">
            <wp:extent cx="6985" cy="6985"/>
            <wp:effectExtent l="0" t="0" r="0" b="0"/>
            <wp:docPr id="18" name="Рисунок 18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Правила Дорожного Движения - Детский Интерактивный Развивающий Журнал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8" w:history="1">
        <w:r w:rsidRPr="00B22624">
          <w:rPr>
            <w:rFonts w:ascii="Times New Roman" w:eastAsia="Times New Roman" w:hAnsi="Times New Roman" w:cs="Times New Roman"/>
            <w:color w:val="386BA8"/>
            <w:sz w:val="28"/>
            <w:u w:val="single"/>
            <w:lang w:eastAsia="ru-RU"/>
          </w:rPr>
          <w:t>https://www.youtube.com/watch?v=lJH3K7LXmaQ</w:t>
        </w:r>
      </w:hyperlink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Интерактивный Развивающий Журнал - Это очень познавательный и интересный выпуск, в котором вы узнаете все о правилах дорожного движения. Все это и много интересного вы узнаете из нашего познающего видео.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B226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Фиксики</w:t>
      </w:r>
      <w:proofErr w:type="spellEnd"/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- Светофор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9" w:history="1">
        <w:r w:rsidRPr="00B22624">
          <w:rPr>
            <w:rFonts w:ascii="Times New Roman" w:eastAsia="Times New Roman" w:hAnsi="Times New Roman" w:cs="Times New Roman"/>
            <w:color w:val="386BA8"/>
            <w:sz w:val="28"/>
            <w:u w:val="single"/>
            <w:lang w:eastAsia="ru-RU"/>
          </w:rPr>
          <w:t>https://www.youtube.com/watch?v=71Q3mftij9w</w:t>
        </w:r>
      </w:hyperlink>
    </w:p>
    <w:p w:rsidR="005D5A1C" w:rsidRPr="00B22624" w:rsidRDefault="005D5A1C" w:rsidP="005D5A1C">
      <w:p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на светофоре красный - стой! Вроде все просто? А вот Нолик чуть не попал под машину! Учимся вместе с </w:t>
      </w:r>
      <w:proofErr w:type="spellStart"/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фиксиками</w:t>
      </w:r>
      <w:proofErr w:type="spellEnd"/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соблюдать правила дорожного движения - и не жульничать!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Фиксики</w:t>
      </w:r>
      <w:proofErr w:type="spellEnd"/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- </w:t>
      </w:r>
      <w:proofErr w:type="spellStart"/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Фикси-Советы</w:t>
      </w:r>
      <w:proofErr w:type="spellEnd"/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: Как переходить дорогу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0" w:history="1">
        <w:r w:rsidRPr="00B22624">
          <w:rPr>
            <w:rFonts w:ascii="Times New Roman" w:eastAsia="Times New Roman" w:hAnsi="Times New Roman" w:cs="Times New Roman"/>
            <w:color w:val="386BA8"/>
            <w:sz w:val="28"/>
            <w:u w:val="single"/>
            <w:lang w:eastAsia="ru-RU"/>
          </w:rPr>
          <w:t>https://www.youtube.com/watch?v=5m3BXGc3W-g</w:t>
        </w:r>
      </w:hyperlink>
    </w:p>
    <w:p w:rsidR="005D5A1C" w:rsidRPr="00B22624" w:rsidRDefault="005D5A1C" w:rsidP="005D5A1C">
      <w:p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Светофор, «зебра», знак перехода – вот верные помощники пешехода! </w:t>
      </w:r>
      <w:proofErr w:type="spellStart"/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Фиксики</w:t>
      </w:r>
      <w:proofErr w:type="spellEnd"/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объясняют, почему дорога – опасное место, что такое тормозной путь и </w:t>
      </w:r>
      <w:proofErr w:type="spellStart"/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бликующие</w:t>
      </w:r>
      <w:proofErr w:type="spellEnd"/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элементы, чем отличаются вежливые водители и как правильно переходить любую дорогу!»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lastRenderedPageBreak/>
        <w:t> 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Познавательная передача «Галилео. Светофор»</w:t>
      </w:r>
    </w:p>
    <w:p w:rsidR="005D5A1C" w:rsidRPr="00B22624" w:rsidRDefault="005D5A1C" w:rsidP="005D5A1C">
      <w:p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Почему в светофоре используют именно красный, зеленый и желтый цвета? Как устанавливают светофоры? Что </w:t>
      </w:r>
      <w:proofErr w:type="gramStart"/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себя представлял</w:t>
      </w:r>
      <w:proofErr w:type="gramEnd"/>
      <w:r w:rsidRPr="00B22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самый первый светофор? Как устроен современный светофор?</w:t>
      </w:r>
      <w:r w:rsidRPr="00B2262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</w:t>
      </w:r>
    </w:p>
    <w:p w:rsidR="005D5A1C" w:rsidRPr="00B22624" w:rsidRDefault="005D5A1C" w:rsidP="005D5A1C">
      <w:pPr>
        <w:shd w:val="clear" w:color="auto" w:fill="FFFFFF"/>
        <w:spacing w:after="111" w:line="244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1" w:history="1">
        <w:r w:rsidRPr="00B22624">
          <w:rPr>
            <w:rFonts w:ascii="Times New Roman" w:eastAsia="Times New Roman" w:hAnsi="Times New Roman" w:cs="Times New Roman"/>
            <w:color w:val="386BA8"/>
            <w:sz w:val="28"/>
            <w:u w:val="single"/>
            <w:lang w:eastAsia="ru-RU"/>
          </w:rPr>
          <w:t>https://www.youtube.com/watch?v=sy2GUdKFmEQ</w:t>
        </w:r>
      </w:hyperlink>
    </w:p>
    <w:p w:rsidR="005D5A1C" w:rsidRPr="008A61CF" w:rsidRDefault="005D5A1C" w:rsidP="005D5A1C">
      <w:pPr>
        <w:rPr>
          <w:rFonts w:ascii="Times New Roman" w:hAnsi="Times New Roman" w:cs="Times New Roman"/>
          <w:b/>
          <w:sz w:val="28"/>
          <w:szCs w:val="28"/>
        </w:rPr>
      </w:pPr>
    </w:p>
    <w:p w:rsidR="00043E78" w:rsidRDefault="00043E78"/>
    <w:sectPr w:rsidR="00043E78" w:rsidSect="0004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5A1C"/>
    <w:rsid w:val="00043E78"/>
    <w:rsid w:val="005D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JH3K7LXma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www.youtube.com/watch?v=sy2GUdKFmEQ" TargetMode="External"/><Relationship Id="rId5" Type="http://schemas.openxmlformats.org/officeDocument/2006/relationships/hyperlink" Target="https://www.youtube.com/watch?v=BSSwqVpfNXw" TargetMode="External"/><Relationship Id="rId10" Type="http://schemas.openxmlformats.org/officeDocument/2006/relationships/hyperlink" Target="https://www.youtube.com/watch?v=5m3BXGc3W-g" TargetMode="External"/><Relationship Id="rId4" Type="http://schemas.openxmlformats.org/officeDocument/2006/relationships/hyperlink" Target="https://www.youtube.com/watch?v=Kak-XRnT5GI" TargetMode="External"/><Relationship Id="rId9" Type="http://schemas.openxmlformats.org/officeDocument/2006/relationships/hyperlink" Target="https://www.youtube.com/watch?v=71Q3mftij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>HP Inc.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</cp:revision>
  <dcterms:created xsi:type="dcterms:W3CDTF">2024-05-28T11:25:00Z</dcterms:created>
  <dcterms:modified xsi:type="dcterms:W3CDTF">2024-05-28T11:25:00Z</dcterms:modified>
</cp:coreProperties>
</file>