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4C" w:rsidRPr="00A31550" w:rsidRDefault="000369F8" w:rsidP="00F818A0">
      <w:pPr>
        <w:jc w:val="center"/>
        <w:rPr>
          <w:rFonts w:ascii="Times New Roman" w:hAnsi="Times New Roman"/>
          <w:b/>
          <w:sz w:val="24"/>
          <w:szCs w:val="24"/>
        </w:rPr>
      </w:pPr>
      <w:r w:rsidRPr="00A31550">
        <w:rPr>
          <w:rFonts w:ascii="Times New Roman" w:hAnsi="Times New Roman"/>
          <w:b/>
          <w:sz w:val="24"/>
          <w:szCs w:val="24"/>
        </w:rPr>
        <w:t>И</w:t>
      </w:r>
      <w:r w:rsidR="00AD634C" w:rsidRPr="00A31550">
        <w:rPr>
          <w:rFonts w:ascii="Times New Roman" w:hAnsi="Times New Roman"/>
          <w:b/>
          <w:sz w:val="24"/>
          <w:szCs w:val="24"/>
        </w:rPr>
        <w:t xml:space="preserve">нформация о трудоустройстве выпускников 11-х классов </w:t>
      </w:r>
      <w:proofErr w:type="spellStart"/>
      <w:r w:rsidR="0047058B" w:rsidRPr="00A31550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="00CA3D75" w:rsidRPr="00A31550">
        <w:rPr>
          <w:rFonts w:ascii="Times New Roman" w:hAnsi="Times New Roman"/>
          <w:b/>
          <w:sz w:val="24"/>
          <w:szCs w:val="24"/>
        </w:rPr>
        <w:t xml:space="preserve"> </w:t>
      </w:r>
      <w:r w:rsidR="00AD634C" w:rsidRPr="00A3155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Pr="00A31550">
        <w:rPr>
          <w:rFonts w:ascii="Times New Roman" w:hAnsi="Times New Roman"/>
          <w:b/>
          <w:sz w:val="24"/>
          <w:szCs w:val="24"/>
        </w:rPr>
        <w:t xml:space="preserve"> г.</w:t>
      </w:r>
      <w:r w:rsidR="00AD634C" w:rsidRPr="00A3155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43"/>
        <w:gridCol w:w="1814"/>
        <w:gridCol w:w="1814"/>
        <w:gridCol w:w="1814"/>
        <w:gridCol w:w="1814"/>
        <w:gridCol w:w="1292"/>
      </w:tblGrid>
      <w:tr w:rsidR="00DB3020" w:rsidRPr="00A31550" w:rsidTr="00DB3020">
        <w:trPr>
          <w:trHeight w:val="599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A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DB3020" w:rsidRPr="00A31550" w:rsidTr="00DB3020">
        <w:trPr>
          <w:trHeight w:val="725"/>
          <w:jc w:val="center"/>
        </w:trPr>
        <w:tc>
          <w:tcPr>
            <w:tcW w:w="709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DB302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CA3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B1CE9" w:rsidRPr="00A31550" w:rsidRDefault="009B1CE9" w:rsidP="00A31550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2959C4" w:rsidRPr="00A31550" w:rsidRDefault="002959C4" w:rsidP="002959C4">
      <w:pPr>
        <w:jc w:val="center"/>
        <w:rPr>
          <w:rFonts w:ascii="Times New Roman" w:hAnsi="Times New Roman"/>
          <w:b/>
          <w:sz w:val="24"/>
          <w:szCs w:val="24"/>
        </w:rPr>
      </w:pPr>
      <w:r w:rsidRPr="00A31550">
        <w:rPr>
          <w:rFonts w:ascii="Times New Roman" w:hAnsi="Times New Roman"/>
          <w:b/>
          <w:sz w:val="24"/>
          <w:szCs w:val="24"/>
        </w:rPr>
        <w:t xml:space="preserve">Общая информация о трудоустройстве выпускников </w:t>
      </w:r>
      <w:r w:rsidR="000F76D1" w:rsidRPr="00A31550">
        <w:rPr>
          <w:rFonts w:ascii="Times New Roman" w:hAnsi="Times New Roman"/>
          <w:b/>
          <w:sz w:val="24"/>
          <w:szCs w:val="24"/>
        </w:rPr>
        <w:t>11</w:t>
      </w:r>
      <w:r w:rsidRPr="00A31550">
        <w:rPr>
          <w:rFonts w:ascii="Times New Roman" w:hAnsi="Times New Roman"/>
          <w:b/>
          <w:sz w:val="24"/>
          <w:szCs w:val="24"/>
        </w:rPr>
        <w:t xml:space="preserve">-х классов </w:t>
      </w:r>
      <w:proofErr w:type="spellStart"/>
      <w:r w:rsidR="0047058B" w:rsidRPr="00A31550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A3155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0369F8" w:rsidRPr="00A31550">
        <w:rPr>
          <w:rFonts w:ascii="Times New Roman" w:hAnsi="Times New Roman"/>
          <w:b/>
          <w:sz w:val="24"/>
          <w:szCs w:val="24"/>
        </w:rPr>
        <w:t xml:space="preserve"> г.</w:t>
      </w:r>
      <w:r w:rsidRPr="00A3155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927"/>
        <w:gridCol w:w="1814"/>
        <w:gridCol w:w="1814"/>
        <w:gridCol w:w="1814"/>
        <w:gridCol w:w="1277"/>
      </w:tblGrid>
      <w:tr w:rsidR="00DB3020" w:rsidRPr="00A31550" w:rsidTr="00DB3020">
        <w:trPr>
          <w:trHeight w:val="75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Всего окончили школу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РФ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DB3020" w:rsidRPr="00A31550" w:rsidRDefault="00DB3020" w:rsidP="00CE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DB3020" w:rsidRPr="00A31550" w:rsidTr="00DB3020">
        <w:trPr>
          <w:trHeight w:val="476"/>
          <w:jc w:val="center"/>
        </w:trPr>
        <w:tc>
          <w:tcPr>
            <w:tcW w:w="709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020" w:rsidRPr="00A31550" w:rsidRDefault="00DB3020" w:rsidP="00651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7058B" w:rsidRPr="00A31550" w:rsidRDefault="0047058B" w:rsidP="00DB3020">
      <w:pPr>
        <w:rPr>
          <w:rFonts w:ascii="Times New Roman" w:hAnsi="Times New Roman"/>
          <w:b/>
          <w:sz w:val="24"/>
          <w:szCs w:val="24"/>
        </w:rPr>
      </w:pPr>
    </w:p>
    <w:p w:rsidR="00F818A0" w:rsidRPr="00A31550" w:rsidRDefault="00AD634C" w:rsidP="00CE28F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Детализация информации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трудоустройстве выпускников 11-х классов </w:t>
      </w:r>
      <w:proofErr w:type="spellStart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указанием места учебы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(образец)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0369F8" w:rsidRPr="00A315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35"/>
      </w:tblGrid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78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учебы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(наименование ВУЗа/</w:t>
            </w:r>
            <w:proofErr w:type="spellStart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29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поступивших в</w:t>
            </w:r>
            <w:r w:rsidR="00CE01A3" w:rsidRPr="00A3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8B" w:rsidRPr="00A31550">
              <w:rPr>
                <w:rFonts w:ascii="Times New Roman" w:hAnsi="Times New Roman"/>
                <w:sz w:val="24"/>
                <w:szCs w:val="24"/>
              </w:rPr>
              <w:t>ВУЗ/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ССУЗ </w:t>
            </w:r>
          </w:p>
        </w:tc>
      </w:tr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медицинский университет имени В.И. Разумовского  Министерства здравоохранения Российской Федерации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proofErr w:type="gramStart"/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r w:rsidRPr="00A3155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gramEnd"/>
            <w:r w:rsidRPr="00A31550">
              <w:rPr>
                <w:rFonts w:ascii="Times New Roman" w:hAnsi="Times New Roman"/>
                <w:sz w:val="24"/>
                <w:szCs w:val="24"/>
              </w:rPr>
              <w:t xml:space="preserve"> ВО г. Нальчик  КБГУ  медицинский факультет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184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Н.Н. Бурденко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Структурное подразделение ГБПОУ «КБСХК» в п. г. Залукокоаже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B33BA9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колледж «Призвание» г.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B8" w:rsidRPr="00A31550" w:rsidRDefault="00E417B8" w:rsidP="00CE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184D4E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</w:tr>
    </w:tbl>
    <w:p w:rsidR="00133881" w:rsidRPr="00A31550" w:rsidRDefault="00133881" w:rsidP="00DB3020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33881" w:rsidRPr="00A31550" w:rsidSect="00DB30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A0"/>
    <w:rsid w:val="00015C2E"/>
    <w:rsid w:val="0003303D"/>
    <w:rsid w:val="000369F8"/>
    <w:rsid w:val="000518AF"/>
    <w:rsid w:val="00074BC9"/>
    <w:rsid w:val="000759A1"/>
    <w:rsid w:val="000905B5"/>
    <w:rsid w:val="000A5E57"/>
    <w:rsid w:val="000C4A3F"/>
    <w:rsid w:val="000F76D1"/>
    <w:rsid w:val="00126FD0"/>
    <w:rsid w:val="00133881"/>
    <w:rsid w:val="00153AD2"/>
    <w:rsid w:val="00184D4E"/>
    <w:rsid w:val="0028023D"/>
    <w:rsid w:val="00290827"/>
    <w:rsid w:val="002959C4"/>
    <w:rsid w:val="00345150"/>
    <w:rsid w:val="003772D6"/>
    <w:rsid w:val="00382756"/>
    <w:rsid w:val="003A6B2D"/>
    <w:rsid w:val="0047058B"/>
    <w:rsid w:val="00506DA8"/>
    <w:rsid w:val="00535DF6"/>
    <w:rsid w:val="00564B81"/>
    <w:rsid w:val="005747CA"/>
    <w:rsid w:val="005F56BA"/>
    <w:rsid w:val="006514C2"/>
    <w:rsid w:val="00783C15"/>
    <w:rsid w:val="007D5F05"/>
    <w:rsid w:val="008009D6"/>
    <w:rsid w:val="008751DE"/>
    <w:rsid w:val="0089448A"/>
    <w:rsid w:val="009B1CE9"/>
    <w:rsid w:val="00A31550"/>
    <w:rsid w:val="00A8558F"/>
    <w:rsid w:val="00AB22C8"/>
    <w:rsid w:val="00AD634C"/>
    <w:rsid w:val="00B33BA9"/>
    <w:rsid w:val="00BD376D"/>
    <w:rsid w:val="00BF6371"/>
    <w:rsid w:val="00C32305"/>
    <w:rsid w:val="00C51E20"/>
    <w:rsid w:val="00CA3D75"/>
    <w:rsid w:val="00CE01A3"/>
    <w:rsid w:val="00CE28FB"/>
    <w:rsid w:val="00D4790F"/>
    <w:rsid w:val="00D71023"/>
    <w:rsid w:val="00D733C3"/>
    <w:rsid w:val="00D85AA9"/>
    <w:rsid w:val="00DB3020"/>
    <w:rsid w:val="00E151A5"/>
    <w:rsid w:val="00E4140F"/>
    <w:rsid w:val="00E417B8"/>
    <w:rsid w:val="00E45B2A"/>
    <w:rsid w:val="00E672C7"/>
    <w:rsid w:val="00F75624"/>
    <w:rsid w:val="00F806F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88E9-9173-4E8F-B54B-23061CB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2016-09-07T08:59:00Z</cp:lastPrinted>
  <dcterms:created xsi:type="dcterms:W3CDTF">2021-09-15T07:38:00Z</dcterms:created>
  <dcterms:modified xsi:type="dcterms:W3CDTF">2022-05-05T13:06:00Z</dcterms:modified>
</cp:coreProperties>
</file>